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Ruksesgahpir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1"/>
        </w:numPr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Vuoi </w:t>
      </w:r>
      <w:r>
        <w:rPr>
          <w:b w:val="false"/>
          <w:bCs w:val="false"/>
          <w:sz w:val="28"/>
          <w:szCs w:val="28"/>
        </w:rPr>
        <w:t>áhkku, man stuorrát leat ge du bealjit?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Stuorrát fal, vai bures gulašin du, gumpe láhttestii.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Nappo du čalmmit ge, nie stuorrát go dat lea ge?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Na, vai buorebut oainnášin du, gullui vástádus.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Leat go dus nie stuorra giedat ge?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De leat, vai álkibut gitta fáhten du, gumpe mieđihii.</w:t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933450</wp:posOffset>
            </wp:positionV>
            <wp:extent cx="6119495" cy="4326255"/>
            <wp:effectExtent l="0" t="0" r="0" b="0"/>
            <wp:wrapSquare wrapText="largest"/>
            <wp:docPr id="1" name="images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32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sectPr>
      <w:type w:val="nextPage"/>
      <w:pgSz w:w="11905" w:h="16837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auto"/>
    <w:pitch w:val="default"/>
  </w:font>
  <w:font w:name="Arial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Tahoma"/>
        <w:sz w:val="24"/>
        <w:szCs w:val="24"/>
        <w:lang w:val="fr-FR" w:eastAsia="zxx" w:bidi="zxx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DejaVu Sans" w:cs="Tahoma"/>
      <w:color w:val="auto"/>
      <w:sz w:val="24"/>
      <w:szCs w:val="24"/>
      <w:lang w:val="fr-FR" w:eastAsia="zxx" w:bidi="zxx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Arial" w:hAnsi="Arial" w:eastAsia="DejaVu Sans" w:cs="Tahoma"/>
      <w:sz w:val="28"/>
      <w:szCs w:val="28"/>
    </w:rPr>
  </w:style>
  <w:style w:type="paragraph" w:styleId="Corpsdetexte">
    <w:name w:val="Body Text"/>
    <w:basedOn w:val="Normal"/>
    <w:pPr>
      <w:spacing w:before="0" w:after="120"/>
    </w:pPr>
    <w:rPr/>
  </w:style>
  <w:style w:type="paragraph" w:styleId="Liste">
    <w:name w:val="List"/>
    <w:basedOn w:val="Corpsdetexte"/>
    <w:pPr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316</TotalTime>
  <Application>LibreOffice/5.1.6.2$Linux_X86_64 LibreOffice_project/10m0$Build-2</Application>
  <Pages>1</Pages>
  <Words>56</Words>
  <CharactersWithSpaces>297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2009-11-06T18:57:51Z</dcterms:created>
  <dc:creator/>
  <dc:description/>
  <dc:language>fr-FR</dc:language>
  <cp:lastModifiedBy/>
  <dcterms:modified xsi:type="dcterms:W3CDTF">2009-11-07T15:56:38Z</dcterms:modified>
  <cp:revision>4</cp:revision>
  <dc:subject/>
  <dc:title/>
</cp:coreProperties>
</file>