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L</w:t>
      </w:r>
      <w:r>
        <w:rPr>
          <w:rFonts w:ascii="Liberation Serif" w:hAnsi="Liberation Serif"/>
          <w:sz w:val="40"/>
          <w:szCs w:val="40"/>
        </w:rPr>
        <w:t>ò</w:t>
      </w:r>
      <w:r>
        <w:rPr>
          <w:sz w:val="40"/>
          <w:szCs w:val="40"/>
        </w:rPr>
        <w:t xml:space="preserve"> timoun-an rivé ob</w:t>
      </w:r>
      <w:r>
        <w:rPr>
          <w:rFonts w:ascii="Liberation Serif" w:hAnsi="Liberation Serif"/>
          <w:sz w:val="40"/>
          <w:szCs w:val="40"/>
        </w:rPr>
        <w:t>ò bélina so gran manman, i pa rékonnèt li, i di li :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« Ehé granmèr, kouman to zòrè gran konran ?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A pou mo vé kouté to, mo pitit.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Kouman to wéy gran konran ?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A pou mo vé wè to, mo pitit.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Kouman to lanmen gran konran ?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A pou mo karésé to, mo pitit.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Kouman to dan gran konran ?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A pour mo byen manjé to, mo pitit. »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Di sa ké volé anl è timoun-an fè roun, i pa gen tan fè dé. I manjé timoun-an épi i pran sonmèy.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LibreOffice/5.1.6.2$Linux_X86_64 LibreOffice_project/10m0$Build-2</Application>
  <Pages>1</Pages>
  <Words>104</Words>
  <Characters>338</Characters>
  <CharactersWithSpaces>432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2018-02-20T16:17:30Z</dcterms:created>
  <dc:creator/>
  <dc:description/>
  <dc:language>fr-FR</dc:language>
  <cp:lastModifiedBy/>
  <dcterms:modified xsi:type="dcterms:W3CDTF">2018-02-20T16:46:49Z</dcterms:modified>
  <cp:revision>2</cp:revision>
  <dc:subject/>
  <dc:title/>
</cp:coreProperties>
</file>