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Lè tifi-a rivé b</w:t>
      </w:r>
      <w:r>
        <w:rPr>
          <w:rFonts w:ascii="Liberation Serif" w:hAnsi="Liberation Serif"/>
          <w:sz w:val="40"/>
          <w:szCs w:val="40"/>
        </w:rPr>
        <w:t>ò kabann-lan, estébékwé, i di konsa :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«  Manman doudou, fwenk zorey-ou gran ! »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Konpè Lou réponn : « Sé pou man tann ou pli bien, yich-mwen !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Fwenk zié’w gran !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Sé pou man wèw pli bien, yich-mwen !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Fwenk lanmen’w laj !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Sé pou man miyonnen’w pli bien, yich-mwen !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Fout dan’w lonng !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Sépou manmanjé’w pli bien, yich-mwen ! »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I pòkò té fini di sa, i plonjé klik ! Anlè tifi-a, i valé’y klouk ! Épi, bouden’y foulbak, i pran sonmey.</w:t>
      </w:r>
    </w:p>
    <w:p>
      <w:pPr>
        <w:pStyle w:val="Normal"/>
        <w:autoSpaceDE w:val="false"/>
        <w:bidi w:val="0"/>
        <w:spacing w:lineRule="auto" w:line="240" w:before="0" w:after="0"/>
        <w:rPr>
          <w:rFonts w:ascii="Liberation Serif" w:hAnsi="Liberation Serif" w:cs="Times New Roman"/>
          <w:b w:val="false"/>
          <w:b w:val="false"/>
          <w:bCs w:val="false"/>
          <w:sz w:val="40"/>
          <w:szCs w:val="40"/>
          <w:lang w:val="zxx"/>
        </w:rPr>
      </w:pPr>
      <w:r>
        <w:rPr>
          <w:rFonts w:cs="Times New Roman" w:ascii="Liberation Serif" w:hAnsi="Liberation Serif"/>
          <w:b w:val="false"/>
          <w:bCs w:val="false"/>
          <w:sz w:val="40"/>
          <w:szCs w:val="40"/>
          <w:lang w:val="zxx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1</Pages>
  <Words>95</Words>
  <Characters>361</Characters>
  <CharactersWithSpaces>447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2018-02-20T16:27:22Z</dcterms:created>
  <dc:creator/>
  <dc:description/>
  <dc:language>fr-FR</dc:language>
  <cp:lastModifiedBy/>
  <dcterms:modified xsi:type="dcterms:W3CDTF">2018-02-20T16:44:38Z</dcterms:modified>
  <cp:revision>2</cp:revision>
  <dc:subject/>
  <dc:title/>
</cp:coreProperties>
</file>